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python-pathlib2 2.3.5</w:t>
      </w:r>
    </w:p>
    <w:p w:rsidR="00866C1C" w:rsidRPr="0053669E" w:rsidRDefault="003611B1" w:rsidP="00850572">
      <w:pPr>
        <w:rPr>
          <w:rFonts w:ascii="Arial" w:hAnsi="Arial" w:cs="Arial"/>
          <w:b/>
        </w:rPr>
      </w:pPr>
      <w:r w:rsidRPr="0053669E">
        <w:rPr>
          <w:rFonts w:ascii="Arial" w:hAnsi="Arial" w:cs="Arial"/>
          <w:b/>
        </w:rPr>
        <w:t xml:space="preserve">Copyright notice: </w:t>
      </w:r>
    </w:p>
    <w:p w:rsidR="008763E2" w:rsidRPr="008763E2" w:rsidRDefault="008763E2" w:rsidP="008763E2">
      <w:pPr>
        <w:pStyle w:val="Default"/>
        <w:rPr>
          <w:rFonts w:ascii="宋体" w:hAnsi="宋体"/>
          <w:sz w:val="22"/>
        </w:rPr>
      </w:pPr>
      <w:r w:rsidRPr="008763E2">
        <w:rPr>
          <w:rFonts w:ascii="宋体" w:hAnsi="宋体"/>
          <w:sz w:val="22"/>
        </w:rPr>
        <w:t>Copyright (c) 2012-2014 Antoine Pitrou and contributors</w:t>
      </w:r>
    </w:p>
    <w:p w:rsidR="008763E2" w:rsidRPr="008763E2" w:rsidRDefault="008763E2" w:rsidP="008763E2">
      <w:pPr>
        <w:pStyle w:val="Default"/>
        <w:rPr>
          <w:rFonts w:ascii="宋体" w:hAnsi="宋体"/>
          <w:sz w:val="22"/>
        </w:rPr>
      </w:pPr>
      <w:r w:rsidRPr="008763E2">
        <w:rPr>
          <w:rFonts w:ascii="宋体" w:hAnsi="宋体"/>
          <w:sz w:val="22"/>
        </w:rPr>
        <w:t>Copyright (c) 2014-2017 Matthias C. M. Troffaes</w:t>
      </w:r>
    </w:p>
    <w:p w:rsidR="006A7E7B" w:rsidRPr="006A7E7B" w:rsidRDefault="008763E2" w:rsidP="008763E2">
      <w:pPr>
        <w:pStyle w:val="Default"/>
        <w:rPr>
          <w:rFonts w:ascii="宋体" w:hAnsi="宋体" w:cs="宋体"/>
          <w:sz w:val="22"/>
          <w:szCs w:val="22"/>
        </w:rPr>
      </w:pPr>
      <w:r w:rsidRPr="008763E2">
        <w:rPr>
          <w:rFonts w:ascii="宋体" w:hAnsi="宋体"/>
          <w:sz w:val="22"/>
        </w:rPr>
        <w:t>Copyright (c) 2012-2014 Antoine Pitrou and contributors Distributed under the terms of the MIT License.</w:t>
      </w:r>
      <w:bookmarkStart w:id="0" w:name="_GoBack"/>
      <w:bookmarkEnd w:id="0"/>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041" w:rsidRDefault="00321041" w:rsidP="001F7CE0">
      <w:pPr>
        <w:spacing w:line="240" w:lineRule="auto"/>
      </w:pPr>
      <w:r>
        <w:separator/>
      </w:r>
    </w:p>
  </w:endnote>
  <w:endnote w:type="continuationSeparator" w:id="0">
    <w:p w:rsidR="00321041" w:rsidRDefault="0032104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763E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763E2">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763E2">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041" w:rsidRDefault="00321041" w:rsidP="001F7CE0">
      <w:pPr>
        <w:spacing w:line="240" w:lineRule="auto"/>
      </w:pPr>
      <w:r>
        <w:separator/>
      </w:r>
    </w:p>
  </w:footnote>
  <w:footnote w:type="continuationSeparator" w:id="0">
    <w:p w:rsidR="00321041" w:rsidRDefault="0032104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041"/>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63E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1986</Characters>
  <Application>Microsoft Office Word</Application>
  <DocSecurity>0</DocSecurity>
  <Lines>16</Lines>
  <Paragraphs>4</Paragraphs>
  <ScaleCrop>false</ScaleCrop>
  <Company>Huawei Technologies Co.,Ltd.</Company>
  <LinksUpToDate>false</LinksUpToDate>
  <CharactersWithSpaces>2330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3</cp:revision>
  <dcterms:created xsi:type="dcterms:W3CDTF">2021-09-28T13:54:00Z</dcterms:created>
  <dcterms:modified xsi:type="dcterms:W3CDTF">2021-12-21T08:28:00Z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1640075227</vt:lpwstr>
  </property>
</Properties>
</file>